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(jpeg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Pedagojik formasyon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GSB’de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GSB’de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7D3944" w:rsidRPr="00F31FE8" w:rsidRDefault="00F14892" w:rsidP="00F14892">
      <w:pPr>
        <w:jc w:val="both"/>
        <w:rPr>
          <w:rFonts w:ascii="Times New Roman" w:hAnsi="Times New Roman" w:cs="Times New Roman"/>
          <w:b/>
          <w:u w:val="single"/>
        </w:rPr>
      </w:pPr>
      <w:r w:rsidRPr="00F31FE8">
        <w:rPr>
          <w:rFonts w:ascii="Times New Roman" w:hAnsi="Times New Roman" w:cs="Times New Roman"/>
        </w:rPr>
        <w:t>Ayrıntılı bilgi ve sorularınız için…………………………. telefon numarası ve …………………….. e-posta adresinden bizimle iletişime geçebilirsiniz</w:t>
      </w:r>
      <w:r w:rsidRPr="00F31FE8">
        <w:rPr>
          <w:rFonts w:ascii="Times New Roman" w:hAnsi="Times New Roman" w:cs="Times New Roman"/>
          <w:b/>
          <w:u w:val="single"/>
        </w:rPr>
        <w:t>. ( İl Müdürlükleri tarafından boşluklar uygun şekilde doldurulacaktır.)</w:t>
      </w:r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92"/>
    <w:rsid w:val="002371A6"/>
    <w:rsid w:val="00284C29"/>
    <w:rsid w:val="00343C83"/>
    <w:rsid w:val="00373EB1"/>
    <w:rsid w:val="00763CD5"/>
    <w:rsid w:val="007B3A01"/>
    <w:rsid w:val="007D3944"/>
    <w:rsid w:val="00B2266B"/>
    <w:rsid w:val="00BD739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Ahsen ELBIR</dc:creator>
  <cp:lastModifiedBy>Osman Yılmazer</cp:lastModifiedBy>
  <cp:revision>2</cp:revision>
  <dcterms:created xsi:type="dcterms:W3CDTF">2025-01-14T05:41:00Z</dcterms:created>
  <dcterms:modified xsi:type="dcterms:W3CDTF">2025-01-14T05:41:00Z</dcterms:modified>
</cp:coreProperties>
</file>